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Можно ли обязать megamarket поставить отмененный товар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Здравствуйте, интересует ответ на вопрос "Можно ли обязать megamakert обязать поставить отмененный товар"?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Добрый день, сокрее всего, Вам необходимо обратиться непосредственно к продавцу, судебная практика в этом вопросе разная, но больше решений, которые я находил, подтверждают, что надлежащим ответчиком в подобного рода судебных спорах является именно продавец.</w:t>
      </w:r>
    </w:p>
    <w:p>
      <w:pPr/>
      <w:r>
        <w:rPr/>
        <w:t xml:space="preserve">Относительно правовых оснований:</w:t>
      </w:r>
    </w:p>
    <w:p>
      <w:pPr/>
      <w:r>
        <w:rPr/>
        <w:t xml:space="preserve">В силу пункта 2 статьи 497 ГК РФ договор розничной купли-продажи может бы ть заключен на основании ознакомления покупателя с предложенным продавцом описанием товара посредством каталогов, проспектов, буклетов, фотоснимков, средств связи (телевизионной, почтовой, радиосвязи и других) или иными способами, исключающими возможность непосредственного ознакомления потребителя с товаром либо образцом товара при заключении такого договора (дистанционный способ продажи товара).</w:t>
      </w:r>
      <w:br/>
      <w:r>
        <w:rPr/>
        <w:t xml:space="preserve">Аналогичное определение продажи товаров дистанционным способом дано в пункте 1 статьи 26.1 Закона о защите прав потребителей.</w:t>
      </w:r>
      <w:br/>
      <w:r>
        <w:rPr/>
        <w:t xml:space="preserve">В соответствии с пунктом 12 Правил продажи товаров по договору розничной купли- продажи, утвержденных постановлением Правительства Российской Федерации от 31 декабря 2020 г. N 2463, при дистанционном способе продажи товара продавец обязан заключить договор розничной купли-продажи с любым лицом, выразившим намерение приобрести товар на условиях оферты. Договор розничной купли-продажи считается заключенным с момента выдачи продавцом потребителю кассового или товарного чека либо иного документа, подтверждающего оплату товара, или с момента получения продавцом сообщения потребителя о намерении заключить договор розничной купли-продажи (пункт 13 названных правил).</w:t>
      </w:r>
      <w:br/>
      <w:r>
        <w:rPr/>
        <w:t xml:space="preserve">Фиксация цены происходит в момент заключения договора между покупателем и интернет-магазином, который определяется моментом оформления заказа с присвоением ему номера, который позволяет потребителю получить информацию о заключенном договоре розничной купли-продажи и его условиях. Изменить цену, объявленную в момент оформления заказа, продавец в одностороннем порядке не вправе п. 4 «Обзор судебной практики по делам о защите прав потребителей» (утв. Президиумом Верховного Суда РФ 18.10.2023).</w:t>
      </w:r>
      <w:br/>
      <w:r>
        <w:rPr/>
        <w:t xml:space="preserve">При дистанционном способе продажи товаров продавец обязан разместить на сайте публичную оферту и обеспечить возможность ознакомления с ней потребителей. При этом, условие о своем праве аннулировать оформленный заказ, эго условие незаконно (п. 4 «Обзор судебной практики по делам о защите прав потребителей» (утв. Президиумом Верховного Суда РФ 18.10.2023).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2026-07-03T04:45:42+08:00</dcterms:created>
  <dcterms:modified xsi:type="dcterms:W3CDTF">2026-07-03T04:45:42+08:00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